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3B32" w:rsidRPr="00B27C97" w:rsidRDefault="00B43B32" w:rsidP="00B43B32">
      <w:pPr>
        <w:pStyle w:val="Balk7"/>
        <w:jc w:val="center"/>
        <w:rPr>
          <w:b/>
          <w:sz w:val="22"/>
          <w:szCs w:val="22"/>
        </w:rPr>
      </w:pPr>
      <w:r w:rsidRPr="00B27C97">
        <w:rPr>
          <w:b/>
          <w:sz w:val="22"/>
          <w:szCs w:val="22"/>
        </w:rPr>
        <w:t>İŞ ORTAKLIĞI BEYANNAMESİ</w:t>
      </w:r>
    </w:p>
    <w:p w:rsidR="00B43B32" w:rsidRPr="00B27C97" w:rsidRDefault="00B43B32" w:rsidP="00B43B32">
      <w:pPr>
        <w:pStyle w:val="h"/>
        <w:keepNext/>
        <w:keepLines/>
        <w:rPr>
          <w:rStyle w:val="Parahead"/>
          <w:spacing w:val="-2"/>
          <w:sz w:val="22"/>
          <w:szCs w:val="22"/>
          <w:lang w:val="tr-TR"/>
        </w:rPr>
      </w:pPr>
      <w:r w:rsidRPr="00B27C97">
        <w:rPr>
          <w:sz w:val="22"/>
          <w:szCs w:val="22"/>
          <w:lang w:val="tr-TR"/>
        </w:rPr>
        <w:t xml:space="preserve">İhale kayıt </w:t>
      </w:r>
      <w:proofErr w:type="gramStart"/>
      <w:r w:rsidRPr="00B27C97">
        <w:rPr>
          <w:sz w:val="22"/>
          <w:szCs w:val="22"/>
          <w:lang w:val="tr-TR"/>
        </w:rPr>
        <w:t>numarası : 20</w:t>
      </w:r>
      <w:r w:rsidR="00F02104" w:rsidRPr="00B27C97">
        <w:rPr>
          <w:sz w:val="22"/>
          <w:szCs w:val="22"/>
          <w:lang w:val="tr-TR"/>
        </w:rPr>
        <w:t>2</w:t>
      </w:r>
      <w:r w:rsidR="00565BF2">
        <w:rPr>
          <w:sz w:val="22"/>
          <w:szCs w:val="22"/>
          <w:lang w:val="tr-TR"/>
        </w:rPr>
        <w:t>6</w:t>
      </w:r>
      <w:proofErr w:type="gramEnd"/>
      <w:r w:rsidRPr="00B27C97">
        <w:rPr>
          <w:sz w:val="22"/>
          <w:szCs w:val="22"/>
          <w:lang w:val="tr-TR"/>
        </w:rPr>
        <w:t>/</w:t>
      </w:r>
    </w:p>
    <w:p w:rsidR="00B43B32" w:rsidRPr="00B27C97" w:rsidRDefault="00B43B32" w:rsidP="00B43B32">
      <w:pPr>
        <w:rPr>
          <w:sz w:val="22"/>
          <w:szCs w:val="22"/>
        </w:rPr>
      </w:pPr>
    </w:p>
    <w:p w:rsidR="00B43B32" w:rsidRPr="00B27C97" w:rsidRDefault="00762005" w:rsidP="00F46639">
      <w:pPr>
        <w:ind w:firstLine="708"/>
        <w:jc w:val="both"/>
        <w:rPr>
          <w:sz w:val="22"/>
          <w:szCs w:val="22"/>
        </w:rPr>
      </w:pPr>
      <w:r w:rsidRPr="00B27C97">
        <w:rPr>
          <w:i/>
          <w:sz w:val="22"/>
          <w:szCs w:val="22"/>
        </w:rPr>
        <w:t>KIBRIS TÜRK BARIŞ KUVVETLERİ KOMUTANLIĞI</w:t>
      </w:r>
      <w:r w:rsidR="00B43B32" w:rsidRPr="00B27C97">
        <w:rPr>
          <w:sz w:val="22"/>
          <w:szCs w:val="22"/>
        </w:rPr>
        <w:t xml:space="preserve"> tarafından ihaleye çıkartılmış bulunan </w:t>
      </w:r>
      <w:r w:rsidR="008F1648" w:rsidRPr="008F1648">
        <w:rPr>
          <w:b/>
          <w:sz w:val="22"/>
          <w:szCs w:val="22"/>
        </w:rPr>
        <w:t>“</w:t>
      </w:r>
      <w:r w:rsidR="00796E8C" w:rsidRPr="00796E8C">
        <w:rPr>
          <w:b/>
          <w:sz w:val="22"/>
          <w:szCs w:val="22"/>
        </w:rPr>
        <w:t>‌KTBK K.LIĞI 2021-MUT-BET-2040 ALBÜM NUMARALI TAŞINMAZIN BULAŞIKHANE ONARIMI, 1974-KOĞ-BET-356 ALBÜM NUMARALI TAŞINMAZIN ÇATI, İÇ CEPHE, DIŞ CEPHE VE ELEKTRİK TESİSATI BAKIM ONARIMI, 1996-DUŞ-YIĞ-0627 ERBAŞ ER YAZLIK DUŞ YERİNİN BAKIM ONARIMI, 1974-SUN-ÇEL-0112 ERBAŞ ER YAZLIK YEMEKHANESİ ÇATI BAKIM ONARIMI MAKSADIYLA MAL VE MALZEME ALIMI</w:t>
      </w:r>
      <w:bookmarkStart w:id="0" w:name="_GoBack"/>
      <w:bookmarkEnd w:id="0"/>
      <w:r w:rsidR="008F1648" w:rsidRPr="008F1648">
        <w:rPr>
          <w:b/>
          <w:sz w:val="22"/>
          <w:szCs w:val="22"/>
        </w:rPr>
        <w:t>”</w:t>
      </w:r>
      <w:r w:rsidR="008F1648">
        <w:rPr>
          <w:b/>
          <w:sz w:val="22"/>
          <w:szCs w:val="22"/>
        </w:rPr>
        <w:t xml:space="preserve"> </w:t>
      </w:r>
      <w:r w:rsidR="00B43B32" w:rsidRPr="00B27C97">
        <w:rPr>
          <w:sz w:val="22"/>
          <w:szCs w:val="22"/>
        </w:rPr>
        <w:t xml:space="preserve">işine müşterek teklif vermek ve söz konusu iş uhdemize ihale olunduğu takdirde sözleşme aktedilerek işin ifası ve bitirilmesi amacı </w:t>
      </w:r>
      <w:proofErr w:type="gramStart"/>
      <w:r w:rsidR="00B43B32" w:rsidRPr="00B27C97">
        <w:rPr>
          <w:sz w:val="22"/>
          <w:szCs w:val="22"/>
        </w:rPr>
        <w:t>ile,</w:t>
      </w:r>
      <w:proofErr w:type="gramEnd"/>
      <w:r w:rsidR="00B43B32" w:rsidRPr="00B27C97">
        <w:rPr>
          <w:sz w:val="22"/>
          <w:szCs w:val="22"/>
        </w:rPr>
        <w:t xml:space="preserve"> özel bir ortaklık kurmuş bulunuyoruz. İhalenin üzerimizde kalması halinde ortaklık sözleşmesi, sözleşme imzalanmadan önce noterliğe tasdik ettirilerek idareye verilecektir. İş ortaklığımızın pilot ortağı, işin bitimine kadar </w:t>
      </w:r>
      <w:r w:rsidR="00E00069" w:rsidRPr="00B27C97">
        <w:rPr>
          <w:i/>
          <w:sz w:val="22"/>
          <w:szCs w:val="22"/>
        </w:rPr>
        <w:t>[pilot ortağın adı]</w:t>
      </w:r>
      <w:r w:rsidR="00B43B32" w:rsidRPr="00B27C97">
        <w:rPr>
          <w:sz w:val="22"/>
          <w:szCs w:val="22"/>
        </w:rPr>
        <w:t>’ dır.</w:t>
      </w:r>
    </w:p>
    <w:p w:rsidR="00B43B32" w:rsidRPr="00B27C97" w:rsidRDefault="00B43B32" w:rsidP="00B43B32">
      <w:pPr>
        <w:jc w:val="both"/>
        <w:rPr>
          <w:sz w:val="22"/>
          <w:szCs w:val="22"/>
        </w:rPr>
      </w:pPr>
    </w:p>
    <w:p w:rsidR="00F46639" w:rsidRPr="00B27C97" w:rsidRDefault="00F46639" w:rsidP="00F46639">
      <w:pPr>
        <w:ind w:firstLine="708"/>
        <w:jc w:val="both"/>
        <w:rPr>
          <w:sz w:val="22"/>
          <w:szCs w:val="22"/>
        </w:rPr>
      </w:pPr>
      <w:r w:rsidRPr="00B27C97">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B27C97">
        <w:rPr>
          <w:sz w:val="22"/>
          <w:szCs w:val="22"/>
        </w:rPr>
        <w:t>akdolunacak</w:t>
      </w:r>
      <w:proofErr w:type="spellEnd"/>
      <w:r w:rsidRPr="00B27C97">
        <w:rPr>
          <w:sz w:val="22"/>
          <w:szCs w:val="22"/>
        </w:rPr>
        <w:t xml:space="preserve"> sözleşmenin konusuna ve kapsamına girecek işlerin ve taahhütlerin ve sözleşmeden doğup da ortaklığımıza yönelecek yükümlülüklerin yerine getirilmesinden müştereken ve müteselsilen sorumlu olacağımızı ve iş sonuna kadar kurduğumuz özel ortaklıktan ayrılmayacağımızı; aksi takdirde sözleşmenin feshi, teminatın gelir kaydı hususlarında </w:t>
      </w:r>
      <w:r w:rsidR="00762005" w:rsidRPr="00B27C97">
        <w:rPr>
          <w:i/>
          <w:sz w:val="22"/>
          <w:szCs w:val="22"/>
        </w:rPr>
        <w:t>KIBRIS TÜRK BARIŞ KUVVETLERİ KOMUTANLIĞI</w:t>
      </w:r>
      <w:r w:rsidR="00762005" w:rsidRPr="00B27C97">
        <w:rPr>
          <w:sz w:val="22"/>
          <w:szCs w:val="22"/>
        </w:rPr>
        <w:t xml:space="preserve"> </w:t>
      </w:r>
      <w:r w:rsidRPr="00B27C97">
        <w:rPr>
          <w:sz w:val="22"/>
          <w:szCs w:val="22"/>
        </w:rPr>
        <w:t xml:space="preserve">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B27C97">
        <w:rPr>
          <w:sz w:val="22"/>
          <w:szCs w:val="22"/>
        </w:rPr>
        <w:t>dahil</w:t>
      </w:r>
      <w:proofErr w:type="gramEnd"/>
      <w:r w:rsidRPr="00B27C97">
        <w:rPr>
          <w:sz w:val="22"/>
          <w:szCs w:val="22"/>
        </w:rPr>
        <w:t xml:space="preserve"> işin bütün yükümlülüklerini ve sorumluluklarını üzerine alacağını ve işi bitireceğini, beyan, kabul ve taahhüt ederiz.</w:t>
      </w:r>
    </w:p>
    <w:p w:rsidR="00B43B32" w:rsidRPr="00B27C97" w:rsidRDefault="00B43B32" w:rsidP="00B43B32">
      <w:pPr>
        <w:jc w:val="both"/>
        <w:rPr>
          <w:sz w:val="22"/>
          <w:szCs w:val="22"/>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04"/>
        <w:gridCol w:w="1985"/>
        <w:gridCol w:w="1276"/>
        <w:gridCol w:w="1417"/>
        <w:gridCol w:w="992"/>
        <w:gridCol w:w="2338"/>
      </w:tblGrid>
      <w:tr w:rsidR="00C37EE0" w:rsidRPr="00B27C97" w:rsidTr="0066274D">
        <w:trPr>
          <w:trHeight w:val="506"/>
        </w:trPr>
        <w:tc>
          <w:tcPr>
            <w:tcW w:w="1204" w:type="dxa"/>
          </w:tcPr>
          <w:p w:rsidR="00C37EE0" w:rsidRPr="00B27C97" w:rsidRDefault="00C37EE0" w:rsidP="00032324">
            <w:pPr>
              <w:jc w:val="center"/>
              <w:rPr>
                <w:sz w:val="22"/>
                <w:szCs w:val="22"/>
              </w:rPr>
            </w:pPr>
            <w:r w:rsidRPr="00B27C97">
              <w:rPr>
                <w:sz w:val="22"/>
                <w:szCs w:val="22"/>
              </w:rPr>
              <w:t>Sıra No</w:t>
            </w:r>
          </w:p>
        </w:tc>
        <w:tc>
          <w:tcPr>
            <w:tcW w:w="1985" w:type="dxa"/>
          </w:tcPr>
          <w:p w:rsidR="00C37EE0" w:rsidRPr="00B27C97" w:rsidRDefault="00C37EE0" w:rsidP="00032324">
            <w:pPr>
              <w:jc w:val="center"/>
              <w:rPr>
                <w:sz w:val="22"/>
                <w:szCs w:val="22"/>
              </w:rPr>
            </w:pPr>
            <w:r w:rsidRPr="00B27C97">
              <w:rPr>
                <w:sz w:val="22"/>
                <w:szCs w:val="22"/>
              </w:rPr>
              <w:t>Ortağın Adı ve Soyadı/Ticaret Unvanı</w:t>
            </w:r>
          </w:p>
        </w:tc>
        <w:tc>
          <w:tcPr>
            <w:tcW w:w="2693" w:type="dxa"/>
            <w:gridSpan w:val="2"/>
            <w:tcBorders>
              <w:bottom w:val="single" w:sz="6" w:space="0" w:color="auto"/>
            </w:tcBorders>
          </w:tcPr>
          <w:p w:rsidR="00C37EE0" w:rsidRPr="00B27C97" w:rsidRDefault="00C37EE0" w:rsidP="00032324">
            <w:pPr>
              <w:jc w:val="center"/>
              <w:rPr>
                <w:sz w:val="22"/>
                <w:szCs w:val="22"/>
              </w:rPr>
            </w:pPr>
            <w:r w:rsidRPr="00B27C97">
              <w:rPr>
                <w:sz w:val="22"/>
                <w:szCs w:val="22"/>
              </w:rPr>
              <w:t>TC</w:t>
            </w:r>
            <w:r w:rsidR="00762005" w:rsidRPr="00B27C97">
              <w:rPr>
                <w:sz w:val="22"/>
                <w:szCs w:val="22"/>
              </w:rPr>
              <w:t>/KKTC</w:t>
            </w:r>
            <w:r w:rsidRPr="00B27C97">
              <w:rPr>
                <w:sz w:val="22"/>
                <w:szCs w:val="22"/>
              </w:rPr>
              <w:t xml:space="preserve"> Kimlik Numarası (Gerçek Kişi)/Vergi Kimlik Numarası (Tüzel Kişi)</w:t>
            </w:r>
          </w:p>
        </w:tc>
        <w:tc>
          <w:tcPr>
            <w:tcW w:w="992" w:type="dxa"/>
          </w:tcPr>
          <w:p w:rsidR="00C37EE0" w:rsidRPr="00B27C97" w:rsidRDefault="00C37EE0" w:rsidP="00032324">
            <w:pPr>
              <w:jc w:val="center"/>
              <w:rPr>
                <w:sz w:val="22"/>
                <w:szCs w:val="22"/>
              </w:rPr>
            </w:pPr>
            <w:r w:rsidRPr="00B27C97">
              <w:rPr>
                <w:sz w:val="22"/>
                <w:szCs w:val="22"/>
              </w:rPr>
              <w:t>Ortaklık Oranı</w:t>
            </w:r>
          </w:p>
        </w:tc>
        <w:tc>
          <w:tcPr>
            <w:tcW w:w="2338" w:type="dxa"/>
          </w:tcPr>
          <w:p w:rsidR="00C37EE0" w:rsidRPr="00B27C97" w:rsidRDefault="00C37EE0" w:rsidP="00032324">
            <w:pPr>
              <w:jc w:val="center"/>
              <w:rPr>
                <w:sz w:val="22"/>
                <w:szCs w:val="22"/>
              </w:rPr>
            </w:pPr>
          </w:p>
          <w:p w:rsidR="00C37EE0" w:rsidRPr="00B27C97" w:rsidRDefault="00C37EE0" w:rsidP="00032324">
            <w:pPr>
              <w:jc w:val="center"/>
              <w:rPr>
                <w:sz w:val="22"/>
                <w:szCs w:val="22"/>
              </w:rPr>
            </w:pPr>
            <w:r w:rsidRPr="00B27C97">
              <w:rPr>
                <w:sz w:val="22"/>
                <w:szCs w:val="22"/>
              </w:rPr>
              <w:t>Adresi</w:t>
            </w:r>
          </w:p>
        </w:tc>
      </w:tr>
      <w:tr w:rsidR="00356566" w:rsidRPr="00B27C97" w:rsidTr="0066274D">
        <w:trPr>
          <w:trHeight w:val="277"/>
        </w:trPr>
        <w:tc>
          <w:tcPr>
            <w:tcW w:w="1204" w:type="dxa"/>
          </w:tcPr>
          <w:p w:rsidR="00356566" w:rsidRPr="00B27C97" w:rsidRDefault="00356566" w:rsidP="00032324">
            <w:pPr>
              <w:jc w:val="center"/>
              <w:rPr>
                <w:sz w:val="22"/>
                <w:szCs w:val="22"/>
              </w:rPr>
            </w:pPr>
          </w:p>
        </w:tc>
        <w:tc>
          <w:tcPr>
            <w:tcW w:w="1985" w:type="dxa"/>
          </w:tcPr>
          <w:p w:rsidR="00356566" w:rsidRPr="00B27C97" w:rsidRDefault="00356566" w:rsidP="00032324">
            <w:pPr>
              <w:jc w:val="both"/>
              <w:rPr>
                <w:sz w:val="22"/>
                <w:szCs w:val="22"/>
              </w:rPr>
            </w:pPr>
          </w:p>
        </w:tc>
        <w:tc>
          <w:tcPr>
            <w:tcW w:w="1276" w:type="dxa"/>
            <w:tcBorders>
              <w:right w:val="nil"/>
            </w:tcBorders>
          </w:tcPr>
          <w:p w:rsidR="00356566" w:rsidRPr="00B27C97" w:rsidRDefault="00356566" w:rsidP="00032324">
            <w:pPr>
              <w:jc w:val="both"/>
              <w:rPr>
                <w:sz w:val="22"/>
                <w:szCs w:val="22"/>
              </w:rPr>
            </w:pPr>
          </w:p>
        </w:tc>
        <w:tc>
          <w:tcPr>
            <w:tcW w:w="1417" w:type="dxa"/>
            <w:tcBorders>
              <w:left w:val="nil"/>
            </w:tcBorders>
          </w:tcPr>
          <w:p w:rsidR="00356566" w:rsidRPr="00B27C97" w:rsidRDefault="00356566" w:rsidP="00032324">
            <w:pPr>
              <w:jc w:val="both"/>
              <w:rPr>
                <w:sz w:val="22"/>
                <w:szCs w:val="22"/>
              </w:rPr>
            </w:pPr>
          </w:p>
        </w:tc>
        <w:tc>
          <w:tcPr>
            <w:tcW w:w="992" w:type="dxa"/>
          </w:tcPr>
          <w:p w:rsidR="00356566" w:rsidRPr="00B27C97" w:rsidRDefault="00356566" w:rsidP="00032324">
            <w:pPr>
              <w:jc w:val="both"/>
              <w:rPr>
                <w:sz w:val="22"/>
                <w:szCs w:val="22"/>
              </w:rPr>
            </w:pPr>
          </w:p>
        </w:tc>
        <w:tc>
          <w:tcPr>
            <w:tcW w:w="2338" w:type="dxa"/>
          </w:tcPr>
          <w:p w:rsidR="00356566" w:rsidRPr="00B27C97" w:rsidRDefault="00356566" w:rsidP="00032324">
            <w:pPr>
              <w:jc w:val="both"/>
              <w:rPr>
                <w:sz w:val="22"/>
                <w:szCs w:val="22"/>
              </w:rPr>
            </w:pPr>
          </w:p>
        </w:tc>
      </w:tr>
    </w:tbl>
    <w:p w:rsidR="00B43B32" w:rsidRPr="00B27C97" w:rsidRDefault="00B43B32" w:rsidP="00B43B32">
      <w:pPr>
        <w:jc w:val="both"/>
        <w:rPr>
          <w:sz w:val="22"/>
          <w:szCs w:val="22"/>
        </w:rPr>
      </w:pPr>
    </w:p>
    <w:p w:rsidR="00B43B32" w:rsidRPr="00B27C97" w:rsidRDefault="00B43B32" w:rsidP="00B43B32">
      <w:pPr>
        <w:jc w:val="both"/>
        <w:rPr>
          <w:sz w:val="22"/>
          <w:szCs w:val="22"/>
        </w:rPr>
      </w:pPr>
    </w:p>
    <w:p w:rsidR="00B43B32" w:rsidRPr="00B27C97" w:rsidRDefault="00B43B32" w:rsidP="00B43B32">
      <w:pPr>
        <w:jc w:val="both"/>
        <w:rPr>
          <w:sz w:val="22"/>
          <w:szCs w:val="22"/>
        </w:rPr>
      </w:pPr>
    </w:p>
    <w:p w:rsidR="00B43B32" w:rsidRPr="00B27C97" w:rsidRDefault="00B43B32" w:rsidP="00B43B32">
      <w:pPr>
        <w:jc w:val="both"/>
        <w:rPr>
          <w:sz w:val="22"/>
          <w:szCs w:val="22"/>
        </w:rPr>
      </w:pPr>
    </w:p>
    <w:tbl>
      <w:tblPr>
        <w:tblW w:w="0" w:type="auto"/>
        <w:jc w:val="center"/>
        <w:tblLayout w:type="fixed"/>
        <w:tblCellMar>
          <w:left w:w="70" w:type="dxa"/>
          <w:right w:w="70" w:type="dxa"/>
        </w:tblCellMar>
        <w:tblLook w:val="0000" w:firstRow="0" w:lastRow="0" w:firstColumn="0" w:lastColumn="0" w:noHBand="0" w:noVBand="0"/>
      </w:tblPr>
      <w:tblGrid>
        <w:gridCol w:w="1842"/>
        <w:gridCol w:w="1842"/>
        <w:gridCol w:w="1842"/>
        <w:gridCol w:w="1842"/>
        <w:gridCol w:w="1842"/>
      </w:tblGrid>
      <w:tr w:rsidR="00B43B32" w:rsidRPr="00B27C97"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B27C97" w:rsidRDefault="00B43B32" w:rsidP="00B33EC6">
            <w:pPr>
              <w:jc w:val="center"/>
              <w:rPr>
                <w:sz w:val="22"/>
                <w:szCs w:val="22"/>
              </w:rPr>
            </w:pPr>
            <w:r w:rsidRPr="00B27C97">
              <w:rPr>
                <w:sz w:val="22"/>
                <w:szCs w:val="22"/>
              </w:rPr>
              <w:t>PİLOT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B27C97" w:rsidRDefault="00B43B32" w:rsidP="00B33EC6">
            <w:pPr>
              <w:jc w:val="center"/>
              <w:rPr>
                <w:sz w:val="22"/>
                <w:szCs w:val="22"/>
              </w:rPr>
            </w:pPr>
            <w:r w:rsidRPr="00B27C97">
              <w:rPr>
                <w:sz w:val="22"/>
                <w:szCs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B27C97" w:rsidRDefault="00B43B32" w:rsidP="00B33EC6">
            <w:pPr>
              <w:jc w:val="center"/>
              <w:rPr>
                <w:sz w:val="22"/>
                <w:szCs w:val="22"/>
              </w:rPr>
            </w:pPr>
            <w:r w:rsidRPr="00B27C97">
              <w:rPr>
                <w:sz w:val="22"/>
                <w:szCs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B27C97" w:rsidRDefault="00B43B32" w:rsidP="00B33EC6">
            <w:pPr>
              <w:jc w:val="center"/>
              <w:rPr>
                <w:sz w:val="22"/>
                <w:szCs w:val="22"/>
              </w:rPr>
            </w:pPr>
            <w:r w:rsidRPr="00B27C97">
              <w:rPr>
                <w:sz w:val="22"/>
                <w:szCs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B27C97" w:rsidRDefault="00B43B32" w:rsidP="00B33EC6">
            <w:pPr>
              <w:jc w:val="center"/>
              <w:rPr>
                <w:sz w:val="22"/>
                <w:szCs w:val="22"/>
              </w:rPr>
            </w:pPr>
            <w:r w:rsidRPr="00B27C97">
              <w:rPr>
                <w:sz w:val="22"/>
                <w:szCs w:val="22"/>
              </w:rPr>
              <w:t>ÖZEL ORTAK</w:t>
            </w:r>
          </w:p>
        </w:tc>
      </w:tr>
      <w:tr w:rsidR="00B43B32" w:rsidRPr="00B27C97"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B27C97" w:rsidRDefault="00B43B32" w:rsidP="00B33EC6">
            <w:pPr>
              <w:jc w:val="center"/>
              <w:rPr>
                <w:sz w:val="22"/>
                <w:szCs w:val="22"/>
              </w:rPr>
            </w:pPr>
            <w:r w:rsidRPr="00B27C97">
              <w:rPr>
                <w:sz w:val="22"/>
                <w:szCs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B27C97" w:rsidRDefault="00B43B32" w:rsidP="00B33EC6">
            <w:pPr>
              <w:jc w:val="center"/>
              <w:rPr>
                <w:sz w:val="22"/>
                <w:szCs w:val="22"/>
              </w:rPr>
            </w:pPr>
            <w:r w:rsidRPr="00B27C97">
              <w:rPr>
                <w:sz w:val="22"/>
                <w:szCs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B27C97" w:rsidRDefault="00B43B32" w:rsidP="00B33EC6">
            <w:pPr>
              <w:jc w:val="center"/>
              <w:rPr>
                <w:sz w:val="22"/>
                <w:szCs w:val="22"/>
              </w:rPr>
            </w:pPr>
            <w:r w:rsidRPr="00B27C97">
              <w:rPr>
                <w:sz w:val="22"/>
                <w:szCs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B27C97" w:rsidRDefault="00B43B32" w:rsidP="00B33EC6">
            <w:pPr>
              <w:jc w:val="center"/>
              <w:rPr>
                <w:sz w:val="22"/>
                <w:szCs w:val="22"/>
              </w:rPr>
            </w:pPr>
            <w:r w:rsidRPr="00B27C97">
              <w:rPr>
                <w:sz w:val="22"/>
                <w:szCs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B27C97" w:rsidRDefault="00B43B32" w:rsidP="00B33EC6">
            <w:pPr>
              <w:jc w:val="center"/>
              <w:rPr>
                <w:sz w:val="22"/>
                <w:szCs w:val="22"/>
              </w:rPr>
            </w:pPr>
            <w:r w:rsidRPr="00B27C97">
              <w:rPr>
                <w:sz w:val="22"/>
                <w:szCs w:val="22"/>
              </w:rPr>
              <w:t>İmza</w:t>
            </w:r>
          </w:p>
        </w:tc>
      </w:tr>
    </w:tbl>
    <w:p w:rsidR="00131AD7" w:rsidRPr="00B27C97" w:rsidRDefault="00131AD7">
      <w:pPr>
        <w:rPr>
          <w:sz w:val="22"/>
          <w:szCs w:val="22"/>
        </w:rPr>
      </w:pPr>
    </w:p>
    <w:sectPr w:rsidR="00131AD7" w:rsidRPr="00B27C9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553F" w:rsidRDefault="00EC553F" w:rsidP="00B43B32">
      <w:r>
        <w:separator/>
      </w:r>
    </w:p>
  </w:endnote>
  <w:endnote w:type="continuationSeparator" w:id="0">
    <w:p w:rsidR="00EC553F" w:rsidRDefault="00EC553F" w:rsidP="00B43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3B32" w:rsidRPr="001D3217" w:rsidRDefault="00B43B32" w:rsidP="00B43B32">
    <w:pPr>
      <w:pStyle w:val="AltBilgi"/>
      <w:jc w:val="right"/>
      <w:rPr>
        <w:sz w:val="18"/>
        <w:szCs w:val="18"/>
      </w:rPr>
    </w:pPr>
    <w:r w:rsidRPr="001D3217">
      <w:rPr>
        <w:sz w:val="18"/>
        <w:szCs w:val="18"/>
      </w:rPr>
      <w:t>Standart Form ― KİK021.0/Y</w:t>
    </w:r>
  </w:p>
  <w:p w:rsidR="00B43B32" w:rsidRPr="001D3217" w:rsidRDefault="00B43B32" w:rsidP="00B43B32">
    <w:pPr>
      <w:pStyle w:val="AltBilgi"/>
      <w:jc w:val="right"/>
      <w:rPr>
        <w:sz w:val="20"/>
      </w:rPr>
    </w:pPr>
    <w:r w:rsidRPr="001D3217">
      <w:rPr>
        <w:sz w:val="18"/>
        <w:szCs w:val="18"/>
      </w:rPr>
      <w:t xml:space="preserve">İş Ortaklığı Beyannamesi </w:t>
    </w:r>
  </w:p>
  <w:p w:rsidR="00B43B32" w:rsidRDefault="00B43B3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553F" w:rsidRDefault="00EC553F" w:rsidP="00B43B32">
      <w:r>
        <w:separator/>
      </w:r>
    </w:p>
  </w:footnote>
  <w:footnote w:type="continuationSeparator" w:id="0">
    <w:p w:rsidR="00EC553F" w:rsidRDefault="00EC553F" w:rsidP="00B43B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B32"/>
    <w:rsid w:val="0001343F"/>
    <w:rsid w:val="00094C71"/>
    <w:rsid w:val="000A215E"/>
    <w:rsid w:val="000F2E12"/>
    <w:rsid w:val="00131AD7"/>
    <w:rsid w:val="001A2D6E"/>
    <w:rsid w:val="00266DDB"/>
    <w:rsid w:val="00285C1F"/>
    <w:rsid w:val="00356566"/>
    <w:rsid w:val="003571C0"/>
    <w:rsid w:val="00425713"/>
    <w:rsid w:val="004441E2"/>
    <w:rsid w:val="004E243D"/>
    <w:rsid w:val="00543D10"/>
    <w:rsid w:val="00565BF2"/>
    <w:rsid w:val="00575779"/>
    <w:rsid w:val="00600536"/>
    <w:rsid w:val="00625E81"/>
    <w:rsid w:val="0066274D"/>
    <w:rsid w:val="006902A3"/>
    <w:rsid w:val="006C417E"/>
    <w:rsid w:val="00712250"/>
    <w:rsid w:val="00762005"/>
    <w:rsid w:val="00796E8C"/>
    <w:rsid w:val="007C26EF"/>
    <w:rsid w:val="007E45C6"/>
    <w:rsid w:val="007F7681"/>
    <w:rsid w:val="008A47A7"/>
    <w:rsid w:val="008C4638"/>
    <w:rsid w:val="008F1648"/>
    <w:rsid w:val="008F795F"/>
    <w:rsid w:val="009574D1"/>
    <w:rsid w:val="00986911"/>
    <w:rsid w:val="009A443F"/>
    <w:rsid w:val="009A5398"/>
    <w:rsid w:val="00A04C44"/>
    <w:rsid w:val="00A74109"/>
    <w:rsid w:val="00A83731"/>
    <w:rsid w:val="00AC4825"/>
    <w:rsid w:val="00AF1CF9"/>
    <w:rsid w:val="00B1125B"/>
    <w:rsid w:val="00B27C97"/>
    <w:rsid w:val="00B43B32"/>
    <w:rsid w:val="00B84E4D"/>
    <w:rsid w:val="00B85134"/>
    <w:rsid w:val="00C37EE0"/>
    <w:rsid w:val="00C76CA5"/>
    <w:rsid w:val="00CC68DC"/>
    <w:rsid w:val="00D07FC5"/>
    <w:rsid w:val="00DA6C3E"/>
    <w:rsid w:val="00DC4690"/>
    <w:rsid w:val="00DE6E3E"/>
    <w:rsid w:val="00DF5F5F"/>
    <w:rsid w:val="00E00069"/>
    <w:rsid w:val="00EC553F"/>
    <w:rsid w:val="00EE4D67"/>
    <w:rsid w:val="00EF0CFD"/>
    <w:rsid w:val="00F02104"/>
    <w:rsid w:val="00F30C28"/>
    <w:rsid w:val="00F46639"/>
    <w:rsid w:val="00F83F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CB101BA-98AC-48A1-860A-2BA515D88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3B32"/>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7">
    <w:name w:val="heading 7"/>
    <w:basedOn w:val="Normal"/>
    <w:next w:val="Normal"/>
    <w:link w:val="Balk7Char"/>
    <w:qFormat/>
    <w:rsid w:val="00B43B32"/>
    <w:pPr>
      <w:spacing w:before="240" w:after="60"/>
      <w:outlineLvl w:val="6"/>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link w:val="Balk7"/>
    <w:rsid w:val="00B43B32"/>
    <w:rPr>
      <w:rFonts w:ascii="Times New Roman" w:eastAsia="Times New Roman" w:hAnsi="Times New Roman" w:cs="Times New Roman"/>
      <w:sz w:val="24"/>
      <w:szCs w:val="20"/>
      <w:lang w:eastAsia="en-US"/>
    </w:rPr>
  </w:style>
  <w:style w:type="character" w:customStyle="1" w:styleId="Parahead">
    <w:name w:val="Para head"/>
    <w:rsid w:val="00B43B32"/>
    <w:rPr>
      <w:sz w:val="20"/>
    </w:rPr>
  </w:style>
  <w:style w:type="paragraph" w:customStyle="1" w:styleId="h">
    <w:name w:val="h"/>
    <w:basedOn w:val="Normal"/>
    <w:rsid w:val="00B43B32"/>
    <w:pPr>
      <w:suppressAutoHyphens/>
      <w:jc w:val="both"/>
    </w:pPr>
    <w:rPr>
      <w:lang w:val="en-US"/>
    </w:rPr>
  </w:style>
  <w:style w:type="paragraph" w:styleId="stBilgi">
    <w:name w:val="header"/>
    <w:basedOn w:val="Normal"/>
    <w:link w:val="stBilgiChar"/>
    <w:rsid w:val="00B43B32"/>
    <w:pPr>
      <w:tabs>
        <w:tab w:val="center" w:pos="4536"/>
        <w:tab w:val="right" w:pos="9072"/>
      </w:tabs>
    </w:pPr>
  </w:style>
  <w:style w:type="character" w:customStyle="1" w:styleId="stBilgiChar">
    <w:name w:val="Üst Bilgi Char"/>
    <w:link w:val="stBilgi"/>
    <w:rsid w:val="00B43B32"/>
    <w:rPr>
      <w:rFonts w:ascii="Times New Roman" w:eastAsia="Times New Roman" w:hAnsi="Times New Roman" w:cs="Times New Roman"/>
      <w:sz w:val="24"/>
      <w:szCs w:val="20"/>
      <w:lang w:eastAsia="en-US"/>
    </w:rPr>
  </w:style>
  <w:style w:type="paragraph" w:styleId="AltBilgi">
    <w:name w:val="footer"/>
    <w:basedOn w:val="Normal"/>
    <w:link w:val="AltBilgiChar"/>
    <w:rsid w:val="00B43B32"/>
    <w:pPr>
      <w:tabs>
        <w:tab w:val="center" w:pos="4536"/>
        <w:tab w:val="right" w:pos="9072"/>
      </w:tabs>
    </w:pPr>
  </w:style>
  <w:style w:type="character" w:customStyle="1" w:styleId="AltBilgiChar">
    <w:name w:val="Alt Bilgi Char"/>
    <w:link w:val="AltBilgi"/>
    <w:rsid w:val="00B43B32"/>
    <w:rPr>
      <w:rFonts w:ascii="Times New Roman" w:eastAsia="Times New Roman"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346</Words>
  <Characters>1973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KARA KUVVETLERI KOMUTANLIGI</Company>
  <LinksUpToDate>false</LinksUpToDate>
  <CharactersWithSpaces>2315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MUHAMMET ESAT KOCA (MÜH.ÜTĞM.)(KKK)</cp:lastModifiedBy>
  <cp:revision>31</cp:revision>
  <dcterms:created xsi:type="dcterms:W3CDTF">2018-08-07T07:43:00Z</dcterms:created>
  <dcterms:modified xsi:type="dcterms:W3CDTF">2026-04-24T06:56:00Z</dcterms:modified>
</cp:coreProperties>
</file>